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55" w:rsidRDefault="00FC1F2B">
      <w:proofErr w:type="gramStart"/>
      <w:r>
        <w:t>VACINAÇÃO IDOSOS 72</w:t>
      </w:r>
      <w:proofErr w:type="gramEnd"/>
      <w:r>
        <w:t xml:space="preserve"> ANOS OU MAIS</w:t>
      </w:r>
    </w:p>
    <w:p w:rsidR="00FC1F2B" w:rsidRPr="00FC1F2B" w:rsidRDefault="00FC1F2B" w:rsidP="00FC1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CAMPANHA DE VACINAÇÃO CONTRA COVID-19 – TAQUARUÇU DO SUL </w:t>
      </w:r>
    </w:p>
    <w:p w:rsidR="00FC1F2B" w:rsidRPr="00FC1F2B" w:rsidRDefault="00FC1F2B" w:rsidP="00FC1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2" name="Imagem 12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1" name="Imagem 11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Taquaruçu do Sul recebeu hoje, 19/03, mais um lote de vacinas, com 110 doses.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0" name="Imagem 10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9" name="Imagem 9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F2B" w:rsidRPr="00FC1F2B" w:rsidRDefault="00FC1F2B" w:rsidP="00FC1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8" name="Imagem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próxima segunda-feira, 22/03, inicia a vacinação para idosos com idade acima de 72 anos completos.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7" name="Imagem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F2B" w:rsidRPr="00FC1F2B" w:rsidRDefault="00FC1F2B" w:rsidP="00FC1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>LOCAL: Salão Paroquial</w:t>
      </w:r>
    </w:p>
    <w:p w:rsidR="00FC1F2B" w:rsidRPr="00FC1F2B" w:rsidRDefault="00FC1F2B" w:rsidP="00FC1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HORÁRIO: </w:t>
      </w:r>
      <w:proofErr w:type="gramStart"/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>08:30</w:t>
      </w:r>
      <w:proofErr w:type="gramEnd"/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10hrs</w:t>
      </w:r>
    </w:p>
    <w:p w:rsidR="00FC1F2B" w:rsidRPr="00FC1F2B" w:rsidRDefault="00FC1F2B" w:rsidP="00FC1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6" name="Imagem 6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⚠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5" name="Imagem 5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⚠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>ORIENTAÇÕES:</w:t>
      </w:r>
    </w:p>
    <w:p w:rsidR="00FC1F2B" w:rsidRPr="00FC1F2B" w:rsidRDefault="00FC1F2B" w:rsidP="00FC1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4" name="Imagem 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>Idosos devem portar documento com foto;</w:t>
      </w:r>
    </w:p>
    <w:p w:rsidR="00FC1F2B" w:rsidRPr="00FC1F2B" w:rsidRDefault="00FC1F2B" w:rsidP="00FC1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3" name="Imagem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>Usar máscara;</w:t>
      </w:r>
    </w:p>
    <w:p w:rsidR="00FC1F2B" w:rsidRPr="00FC1F2B" w:rsidRDefault="00FC1F2B" w:rsidP="00FC1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" name="Imagem 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Respeitar o distanciamento de 2 metros;</w:t>
      </w:r>
    </w:p>
    <w:p w:rsidR="00FC1F2B" w:rsidRPr="00FC1F2B" w:rsidRDefault="00FC1F2B" w:rsidP="00FC1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" name="Imagem 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F2B">
        <w:rPr>
          <w:rFonts w:ascii="Times New Roman" w:eastAsia="Times New Roman" w:hAnsi="Times New Roman" w:cs="Times New Roman"/>
          <w:sz w:val="24"/>
          <w:szCs w:val="24"/>
          <w:lang w:eastAsia="pt-BR"/>
        </w:rPr>
        <w:t>Trazer a carteira de vacinação.</w:t>
      </w:r>
    </w:p>
    <w:p w:rsidR="00FC1F2B" w:rsidRDefault="00FC1F2B">
      <w:bookmarkStart w:id="0" w:name="_GoBack"/>
      <w:bookmarkEnd w:id="0"/>
    </w:p>
    <w:sectPr w:rsidR="00FC1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2B"/>
    <w:rsid w:val="00FC1F2B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6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0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1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1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7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1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2021-03-22T12:56:00Z</dcterms:created>
  <dcterms:modified xsi:type="dcterms:W3CDTF">2021-03-22T12:57:00Z</dcterms:modified>
</cp:coreProperties>
</file>