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B60A" w14:textId="77777777" w:rsidR="0076049D" w:rsidRDefault="0076049D" w:rsidP="0076049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CAMPANHA DE VACINAÇÃO CONTRA O COVID-19 TAQUARUÇU DO SUL </w:t>
      </w:r>
    </w:p>
    <w:p w14:paraId="57DE64E3" w14:textId="3E44EEE9" w:rsidR="0076049D" w:rsidRDefault="0076049D" w:rsidP="0076049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QUARTA - FEIRA DIA 02 DE JUNHO:</w:t>
      </w:r>
      <w:r>
        <w:rPr>
          <w:color w:val="1C1E21"/>
        </w:rPr>
        <w:br/>
        <w:t>VACINAÇÃO – 1ª DOSE</w:t>
      </w:r>
    </w:p>
    <w:p w14:paraId="758E45CB" w14:textId="77777777" w:rsidR="0076049D" w:rsidRDefault="0076049D" w:rsidP="0076049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09D14EB5" w14:textId="0FE409D1" w:rsidR="0076049D" w:rsidRDefault="0076049D" w:rsidP="0076049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PESSOAS NA FAIXA ETÁRIA DE 29 ANOS OU MAIS QUE SEJAM PORTADORES DE COMORBIDADES;</w:t>
      </w:r>
      <w:r>
        <w:rPr>
          <w:color w:val="1C1E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PESSOAS NA FAIXA ETÁRIA DE 18 ANOS OU MAIS QUE SEJAM PORTADORES DE COMORBIDADES;</w:t>
      </w:r>
      <w:r>
        <w:rPr>
          <w:color w:val="1C1E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PESSOAS COM DEFICIÊNCIA PERMANENTE CADASTRADAS NO PROGRAMA DE BENEF</w:t>
      </w:r>
      <w:r w:rsidR="009A57C4">
        <w:rPr>
          <w:color w:val="1C1E21"/>
        </w:rPr>
        <w:t>Í</w:t>
      </w:r>
      <w:r>
        <w:rPr>
          <w:color w:val="1C1E21"/>
        </w:rPr>
        <w:t>CIO DE PRESTAÇÃO CONTINUADA ACIMA DE 18 ANOS.</w:t>
      </w:r>
    </w:p>
    <w:p w14:paraId="4DA966AD" w14:textId="77777777" w:rsidR="0076049D" w:rsidRDefault="0076049D" w:rsidP="0076049D">
      <w:pPr>
        <w:pStyle w:val="NormalWeb"/>
        <w:shd w:val="clear" w:color="auto" w:fill="FFFFFF"/>
        <w:spacing w:before="0" w:beforeAutospacing="0" w:after="0" w:afterAutospacing="0"/>
      </w:pPr>
    </w:p>
    <w:p w14:paraId="78C68583" w14:textId="77777777" w:rsidR="0076049D" w:rsidRDefault="0076049D" w:rsidP="0076049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LOCAL: UNIDADE BÁSICA DE SAÚDE</w:t>
      </w:r>
      <w:r>
        <w:rPr>
          <w:color w:val="1C1E21"/>
        </w:rPr>
        <w:br/>
        <w:t xml:space="preserve">HORÁRIO:  </w:t>
      </w:r>
    </w:p>
    <w:p w14:paraId="76D4E3F8" w14:textId="29D8FCBB" w:rsidR="0076049D" w:rsidRDefault="0076049D" w:rsidP="0076049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MANHÃ: 08:00 AS 11:00 HORAS – ACIMA DE 29 ANOS</w:t>
      </w:r>
    </w:p>
    <w:p w14:paraId="2E985514" w14:textId="16058291" w:rsidR="0076049D" w:rsidRDefault="0076049D" w:rsidP="0076049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TARDE: 13:00 AS 16:00 HORAS – ACIMA DE 18 ANOS</w:t>
      </w:r>
    </w:p>
    <w:p w14:paraId="4361DCE8" w14:textId="77777777" w:rsidR="0076049D" w:rsidRDefault="0076049D" w:rsidP="0076049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1C648C25" w14:textId="77777777" w:rsidR="0076049D" w:rsidRDefault="0076049D" w:rsidP="0076049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Pedimos para que todos tragam:</w:t>
      </w:r>
      <w:r>
        <w:rPr>
          <w:color w:val="1C1E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 xml:space="preserve">️ </w:t>
      </w:r>
      <w:r>
        <w:rPr>
          <w:color w:val="1C1E21"/>
        </w:rPr>
        <w:t>Documento oficial com foto;</w:t>
      </w:r>
      <w:r>
        <w:rPr>
          <w:color w:val="1C1E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 xml:space="preserve">️ </w:t>
      </w:r>
      <w:r>
        <w:rPr>
          <w:color w:val="1C1E21"/>
        </w:rPr>
        <w:t>Requisição médica ou</w:t>
      </w:r>
      <w:r>
        <w:rPr>
          <w:color w:val="1C1E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 xml:space="preserve">️ </w:t>
      </w:r>
      <w:r>
        <w:rPr>
          <w:color w:val="1C1E21"/>
        </w:rPr>
        <w:t>Documentos comprobatórios (receitas, exames, medicamentos, etc.) de que sejam portadores de comorbidades</w:t>
      </w:r>
      <w:r>
        <w:rPr>
          <w:color w:val="1C1E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proofErr w:type="gramStart"/>
      <w:r>
        <w:rPr>
          <w:rStyle w:val="6qdm"/>
          <w:color w:val="1C1E21"/>
        </w:rPr>
        <w:t xml:space="preserve">️ </w:t>
      </w:r>
      <w:r>
        <w:rPr>
          <w:color w:val="1C1E21"/>
        </w:rPr>
        <w:t>Respeitem</w:t>
      </w:r>
      <w:proofErr w:type="gramEnd"/>
      <w:r>
        <w:rPr>
          <w:color w:val="1C1E21"/>
        </w:rPr>
        <w:t xml:space="preserve"> o distanciamento de 2 M.</w:t>
      </w:r>
      <w:r>
        <w:rPr>
          <w:color w:val="1C1E21"/>
        </w:rPr>
        <w:br/>
      </w: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 xml:space="preserve">️ </w:t>
      </w:r>
      <w:r>
        <w:rPr>
          <w:color w:val="1C1E21"/>
        </w:rPr>
        <w:t>Trazer consigo carteira de vacinação.</w:t>
      </w:r>
    </w:p>
    <w:p w14:paraId="20D5C0A5" w14:textId="093C9D66" w:rsidR="00F555BF" w:rsidRDefault="0076049D">
      <w:r>
        <w:rPr>
          <w:noProof/>
        </w:rPr>
        <w:drawing>
          <wp:inline distT="0" distB="0" distL="0" distR="0" wp14:anchorId="308DDCE5" wp14:editId="36A3E674">
            <wp:extent cx="4410075" cy="4410075"/>
            <wp:effectExtent l="0" t="0" r="9525" b="9525"/>
            <wp:docPr id="1" name="Imagem 1" descr="Pode ser uma imagem de texto que diz &quot;VACINA COVID-19 AVISO SOBRE A VACINAÇÃO TAQUARUÇU DO SUL QUARTA-FEIRA, QUARTA- 02/06, LOCAL: UNIDADE DE SAÚDE HORÁRIO: MANHÃ: 08:00 ÀS 11:00 HRS ACIMA DE 29 ANOS TARDE: 13:00 ÀS 16:00 HRS ACIMA DE 18 ANOS PORTADORES DE COMORBIDADES ACIMA DE 18 ANOS; PORTADORES DE DEFICIÊNCIA QUE RECEBEM BENEFÍCIO DE PRESTAÇÃO CONTINUADA ACIMA DE 18 ANOS; VEJA AS ORIENTAÇÕES NA DESCRIÇÃO DA PUBLICAÇÃO #VACINAPARATODOS #TODOSCONTRAOCORONAVIR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 ser uma imagem de texto que diz &quot;VACINA COVID-19 AVISO SOBRE A VACINAÇÃO TAQUARUÇU DO SUL QUARTA-FEIRA, QUARTA- 02/06, LOCAL: UNIDADE DE SAÚDE HORÁRIO: MANHÃ: 08:00 ÀS 11:00 HRS ACIMA DE 29 ANOS TARDE: 13:00 ÀS 16:00 HRS ACIMA DE 18 ANOS PORTADORES DE COMORBIDADES ACIMA DE 18 ANOS; PORTADORES DE DEFICIÊNCIA QUE RECEBEM BENEFÍCIO DE PRESTAÇÃO CONTINUADA ACIMA DE 18 ANOS; VEJA AS ORIENTAÇÕES NA DESCRIÇÃO DA PUBLICAÇÃO #VACINAPARATODOS #TODOSCONTRAOCORONAVIRUS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9D"/>
    <w:rsid w:val="0076049D"/>
    <w:rsid w:val="009A57C4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8477"/>
  <w15:chartTrackingRefBased/>
  <w15:docId w15:val="{647FC28F-8434-4D90-9EDF-94647CE4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76049D"/>
  </w:style>
  <w:style w:type="character" w:customStyle="1" w:styleId="textexposedshow">
    <w:name w:val="text_exposed_show"/>
    <w:basedOn w:val="Fontepargpadro"/>
    <w:rsid w:val="0076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Taquaruçu do Sul</dc:creator>
  <cp:keywords/>
  <dc:description/>
  <cp:lastModifiedBy>Prefeitura Taquaruçu do Sul</cp:lastModifiedBy>
  <cp:revision>2</cp:revision>
  <dcterms:created xsi:type="dcterms:W3CDTF">2021-06-02T11:04:00Z</dcterms:created>
  <dcterms:modified xsi:type="dcterms:W3CDTF">2021-06-02T11:10:00Z</dcterms:modified>
</cp:coreProperties>
</file>